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827" w:rsidRDefault="00E50827" w:rsidP="00E50827">
      <w:pPr>
        <w:shd w:val="clear" w:color="auto" w:fill="FFFFFF"/>
        <w:spacing w:after="240" w:line="198" w:lineRule="atLeast"/>
        <w:rPr>
          <w:rFonts w:ascii="Verdana" w:eastAsia="Times New Roman" w:hAnsi="Verdana" w:cs="Times New Roman"/>
          <w:color w:val="4B6F8F"/>
          <w:sz w:val="17"/>
          <w:szCs w:val="17"/>
          <w:lang w:eastAsia="ru-RU"/>
        </w:rPr>
      </w:pPr>
    </w:p>
    <w:p w:rsidR="00E50827" w:rsidRPr="00A54793" w:rsidRDefault="00E50827" w:rsidP="00E50827">
      <w:pPr>
        <w:spacing w:line="270" w:lineRule="atLeast"/>
        <w:ind w:left="-567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54793">
        <w:rPr>
          <w:rFonts w:ascii="Times New Roman" w:eastAsia="Times New Roman" w:hAnsi="Times New Roman" w:cs="Times New Roman"/>
          <w:b/>
          <w:color w:val="000000"/>
          <w:lang w:eastAsia="ru-RU"/>
        </w:rPr>
        <w:t>Общество с ограниченной ответственностью</w:t>
      </w:r>
    </w:p>
    <w:p w:rsidR="00E50827" w:rsidRPr="00A54793" w:rsidRDefault="00E50827" w:rsidP="00E50827">
      <w:pPr>
        <w:spacing w:line="270" w:lineRule="atLeast"/>
        <w:ind w:left="-567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54793">
        <w:rPr>
          <w:rFonts w:ascii="Times New Roman" w:eastAsia="Times New Roman" w:hAnsi="Times New Roman" w:cs="Times New Roman"/>
          <w:b/>
          <w:color w:val="000000"/>
          <w:lang w:eastAsia="ru-RU"/>
        </w:rPr>
        <w:t>Медико-реабилитационный центр «ЮГ»</w:t>
      </w:r>
    </w:p>
    <w:p w:rsidR="00E50827" w:rsidRDefault="00E50827" w:rsidP="00E50827">
      <w:pPr>
        <w:spacing w:line="270" w:lineRule="atLeast"/>
        <w:ind w:left="-567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54793">
        <w:rPr>
          <w:rFonts w:ascii="Times New Roman" w:eastAsia="Times New Roman" w:hAnsi="Times New Roman" w:cs="Times New Roman"/>
          <w:b/>
          <w:color w:val="000000"/>
          <w:lang w:eastAsia="ru-RU"/>
        </w:rPr>
        <w:t>Россия 3575500</w:t>
      </w:r>
    </w:p>
    <w:p w:rsidR="00E50827" w:rsidRPr="00A54793" w:rsidRDefault="00E50827" w:rsidP="00E50827">
      <w:pPr>
        <w:spacing w:line="270" w:lineRule="atLeast"/>
        <w:ind w:left="-567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5479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г</w:t>
      </w:r>
      <w:proofErr w:type="gramStart"/>
      <w:r w:rsidRPr="00A54793">
        <w:rPr>
          <w:rFonts w:ascii="Times New Roman" w:eastAsia="Times New Roman" w:hAnsi="Times New Roman" w:cs="Times New Roman"/>
          <w:b/>
          <w:color w:val="000000"/>
          <w:lang w:eastAsia="ru-RU"/>
        </w:rPr>
        <w:t>.П</w:t>
      </w:r>
      <w:proofErr w:type="gramEnd"/>
      <w:r w:rsidRPr="00A5479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ятигорск; ул.Партизанская, д.1-Б, </w:t>
      </w:r>
      <w:proofErr w:type="spellStart"/>
      <w:r w:rsidRPr="00A54793">
        <w:rPr>
          <w:rFonts w:ascii="Times New Roman" w:eastAsia="Times New Roman" w:hAnsi="Times New Roman" w:cs="Times New Roman"/>
          <w:b/>
          <w:color w:val="000000"/>
          <w:lang w:eastAsia="ru-RU"/>
        </w:rPr>
        <w:t>кор</w:t>
      </w:r>
      <w:proofErr w:type="spellEnd"/>
      <w:r w:rsidRPr="00A54793">
        <w:rPr>
          <w:rFonts w:ascii="Times New Roman" w:eastAsia="Times New Roman" w:hAnsi="Times New Roman" w:cs="Times New Roman"/>
          <w:b/>
          <w:color w:val="000000"/>
          <w:lang w:eastAsia="ru-RU"/>
        </w:rPr>
        <w:t>. 2.</w:t>
      </w:r>
    </w:p>
    <w:p w:rsidR="00E50827" w:rsidRPr="00A54793" w:rsidRDefault="00E50827" w:rsidP="00E50827">
      <w:pPr>
        <w:spacing w:line="270" w:lineRule="atLeast"/>
        <w:ind w:left="-567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5479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Тел.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р</w:t>
      </w:r>
      <w:r w:rsidRPr="00A54793">
        <w:rPr>
          <w:rFonts w:ascii="Times New Roman" w:eastAsia="Times New Roman" w:hAnsi="Times New Roman" w:cs="Times New Roman"/>
          <w:b/>
          <w:color w:val="000000"/>
          <w:lang w:eastAsia="ru-RU"/>
        </w:rPr>
        <w:t>егистратуры</w:t>
      </w:r>
      <w:proofErr w:type="gramStart"/>
      <w:r w:rsidRPr="00A5479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:</w:t>
      </w:r>
      <w:proofErr w:type="gramEnd"/>
      <w:r w:rsidRPr="00A5479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8(8793)33-44-00; 8(928)888-18-18.</w:t>
      </w:r>
    </w:p>
    <w:p w:rsidR="00E50827" w:rsidRDefault="00E50827" w:rsidP="00E50827">
      <w:pPr>
        <w:spacing w:line="270" w:lineRule="atLeast"/>
        <w:ind w:left="-567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54793">
        <w:rPr>
          <w:rFonts w:ascii="Times New Roman" w:eastAsia="Times New Roman" w:hAnsi="Times New Roman" w:cs="Times New Roman"/>
          <w:b/>
          <w:color w:val="000000"/>
          <w:lang w:val="en-US" w:eastAsia="ru-RU"/>
        </w:rPr>
        <w:t>e</w:t>
      </w:r>
      <w:r w:rsidRPr="00A54793">
        <w:rPr>
          <w:rFonts w:ascii="Times New Roman" w:eastAsia="Times New Roman" w:hAnsi="Times New Roman" w:cs="Times New Roman"/>
          <w:b/>
          <w:color w:val="000000"/>
          <w:lang w:eastAsia="ru-RU"/>
        </w:rPr>
        <w:t>-</w:t>
      </w:r>
      <w:r w:rsidRPr="00A54793">
        <w:rPr>
          <w:rFonts w:ascii="Times New Roman" w:eastAsia="Times New Roman" w:hAnsi="Times New Roman" w:cs="Times New Roman"/>
          <w:b/>
          <w:color w:val="000000"/>
          <w:lang w:val="en-US" w:eastAsia="ru-RU"/>
        </w:rPr>
        <w:t>mail</w:t>
      </w:r>
      <w:r w:rsidRPr="00A54793">
        <w:rPr>
          <w:rFonts w:ascii="Times New Roman" w:eastAsia="Times New Roman" w:hAnsi="Times New Roman" w:cs="Times New Roman"/>
          <w:b/>
          <w:color w:val="000000"/>
          <w:lang w:eastAsia="ru-RU"/>
        </w:rPr>
        <w:t>:</w:t>
      </w:r>
      <w:proofErr w:type="spellStart"/>
      <w:r w:rsidRPr="00A54793">
        <w:rPr>
          <w:rFonts w:ascii="Times New Roman" w:eastAsia="Times New Roman" w:hAnsi="Times New Roman" w:cs="Times New Roman"/>
          <w:b/>
          <w:color w:val="000000"/>
          <w:lang w:val="en-US" w:eastAsia="ru-RU"/>
        </w:rPr>
        <w:t>mrc</w:t>
      </w:r>
      <w:proofErr w:type="spellEnd"/>
      <w:r w:rsidRPr="00A54793">
        <w:rPr>
          <w:rFonts w:ascii="Times New Roman" w:eastAsia="Times New Roman" w:hAnsi="Times New Roman" w:cs="Times New Roman"/>
          <w:b/>
          <w:color w:val="000000"/>
          <w:lang w:eastAsia="ru-RU"/>
        </w:rPr>
        <w:t>-</w:t>
      </w:r>
      <w:proofErr w:type="spellStart"/>
      <w:r w:rsidRPr="00A54793">
        <w:rPr>
          <w:rFonts w:ascii="Times New Roman" w:eastAsia="Times New Roman" w:hAnsi="Times New Roman" w:cs="Times New Roman"/>
          <w:b/>
          <w:color w:val="000000"/>
          <w:lang w:val="en-US" w:eastAsia="ru-RU"/>
        </w:rPr>
        <w:t>yug</w:t>
      </w:r>
      <w:proofErr w:type="spellEnd"/>
      <w:r w:rsidRPr="00A54793">
        <w:rPr>
          <w:rFonts w:ascii="Times New Roman" w:eastAsia="Times New Roman" w:hAnsi="Times New Roman" w:cs="Times New Roman"/>
          <w:b/>
          <w:color w:val="000000"/>
          <w:lang w:eastAsia="ru-RU"/>
        </w:rPr>
        <w:t>@</w:t>
      </w:r>
      <w:proofErr w:type="spellStart"/>
      <w:r w:rsidRPr="00A54793">
        <w:rPr>
          <w:rFonts w:ascii="Times New Roman" w:eastAsia="Times New Roman" w:hAnsi="Times New Roman" w:cs="Times New Roman"/>
          <w:b/>
          <w:color w:val="000000"/>
          <w:lang w:val="en-US" w:eastAsia="ru-RU"/>
        </w:rPr>
        <w:t>yandex</w:t>
      </w:r>
      <w:proofErr w:type="spellEnd"/>
      <w:r w:rsidRPr="00A54793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proofErr w:type="spellStart"/>
      <w:r w:rsidRPr="00A54793">
        <w:rPr>
          <w:rFonts w:ascii="Times New Roman" w:eastAsia="Times New Roman" w:hAnsi="Times New Roman" w:cs="Times New Roman"/>
          <w:b/>
          <w:color w:val="000000"/>
          <w:lang w:val="en-US" w:eastAsia="ru-RU"/>
        </w:rPr>
        <w:t>ru</w:t>
      </w:r>
      <w:proofErr w:type="spellEnd"/>
    </w:p>
    <w:p w:rsidR="00E50827" w:rsidRPr="00897C97" w:rsidRDefault="00E50827" w:rsidP="00E50827">
      <w:pPr>
        <w:spacing w:line="270" w:lineRule="atLeast"/>
        <w:ind w:left="-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50827" w:rsidRPr="00897C97" w:rsidRDefault="00E50827" w:rsidP="00E50827">
      <w:pPr>
        <w:spacing w:line="270" w:lineRule="atLeast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7C97">
        <w:rPr>
          <w:rFonts w:ascii="Times New Roman" w:hAnsi="Times New Roman" w:cs="Times New Roman"/>
          <w:b/>
          <w:sz w:val="28"/>
          <w:szCs w:val="28"/>
        </w:rPr>
        <w:t>Условия госпитализации в о</w:t>
      </w:r>
      <w:r w:rsidRPr="00897C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тделение медицинской реабилитации</w:t>
      </w:r>
    </w:p>
    <w:p w:rsidR="00E50827" w:rsidRPr="00897C97" w:rsidRDefault="00E50827" w:rsidP="00E50827">
      <w:pPr>
        <w:spacing w:line="270" w:lineRule="atLeast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50827" w:rsidRDefault="0028046D">
      <w:pPr>
        <w:rPr>
          <w:rFonts w:ascii="Times New Roman" w:hAnsi="Times New Roman" w:cs="Times New Roman"/>
          <w:sz w:val="24"/>
          <w:szCs w:val="24"/>
        </w:rPr>
      </w:pPr>
      <w:r w:rsidRPr="00897C97">
        <w:rPr>
          <w:rFonts w:ascii="Times New Roman" w:hAnsi="Times New Roman" w:cs="Times New Roman"/>
          <w:sz w:val="28"/>
          <w:szCs w:val="28"/>
        </w:rPr>
        <w:t xml:space="preserve">Госпитализация </w:t>
      </w:r>
      <w:r w:rsidR="00E50827" w:rsidRPr="00897C97">
        <w:rPr>
          <w:rFonts w:ascii="Times New Roman" w:hAnsi="Times New Roman" w:cs="Times New Roman"/>
          <w:sz w:val="28"/>
          <w:szCs w:val="28"/>
        </w:rPr>
        <w:t>пациентов</w:t>
      </w:r>
      <w:r w:rsidRPr="00897C97">
        <w:rPr>
          <w:rFonts w:ascii="Times New Roman" w:hAnsi="Times New Roman" w:cs="Times New Roman"/>
          <w:sz w:val="28"/>
          <w:szCs w:val="28"/>
        </w:rPr>
        <w:t xml:space="preserve"> в дневной стационар ООО </w:t>
      </w:r>
      <w:r w:rsidR="00E50827" w:rsidRPr="00897C97">
        <w:rPr>
          <w:rFonts w:ascii="Times New Roman" w:hAnsi="Times New Roman" w:cs="Times New Roman"/>
          <w:sz w:val="28"/>
          <w:szCs w:val="28"/>
        </w:rPr>
        <w:t>Медико-реабилитационного центра «ЮГ»</w:t>
      </w:r>
      <w:r w:rsidRPr="00897C97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действующим законодательством РФ, приказами федеральных и территориальных органов исполнительной власти в сфере здравоохранения и настоящим Положением</w:t>
      </w:r>
      <w:r w:rsidRPr="00E50827">
        <w:rPr>
          <w:rFonts w:ascii="Times New Roman" w:hAnsi="Times New Roman" w:cs="Times New Roman"/>
          <w:sz w:val="24"/>
          <w:szCs w:val="24"/>
        </w:rPr>
        <w:t>.</w:t>
      </w:r>
    </w:p>
    <w:p w:rsidR="00E50827" w:rsidRDefault="00E50827">
      <w:pPr>
        <w:rPr>
          <w:rFonts w:ascii="Times New Roman" w:hAnsi="Times New Roman" w:cs="Times New Roman"/>
          <w:sz w:val="24"/>
          <w:szCs w:val="24"/>
        </w:rPr>
      </w:pPr>
    </w:p>
    <w:p w:rsidR="00E50827" w:rsidRPr="00897C97" w:rsidRDefault="0028046D" w:rsidP="00897C97">
      <w:pPr>
        <w:rPr>
          <w:rFonts w:ascii="Times New Roman" w:hAnsi="Times New Roman" w:cs="Times New Roman"/>
          <w:b/>
          <w:sz w:val="28"/>
          <w:szCs w:val="28"/>
        </w:rPr>
      </w:pPr>
      <w:r w:rsidRPr="00897C97">
        <w:rPr>
          <w:rFonts w:ascii="Times New Roman" w:hAnsi="Times New Roman" w:cs="Times New Roman"/>
          <w:b/>
          <w:sz w:val="28"/>
          <w:szCs w:val="28"/>
        </w:rPr>
        <w:t>Госпитализация в Центр осуществляется по следующим каналам:</w:t>
      </w:r>
    </w:p>
    <w:p w:rsidR="00897C97" w:rsidRPr="00897C97" w:rsidRDefault="0028046D" w:rsidP="00897C97">
      <w:pPr>
        <w:rPr>
          <w:rFonts w:ascii="Times New Roman" w:hAnsi="Times New Roman" w:cs="Times New Roman"/>
          <w:sz w:val="28"/>
          <w:szCs w:val="28"/>
          <w:u w:val="single"/>
        </w:rPr>
      </w:pPr>
      <w:r w:rsidRPr="00897C97">
        <w:rPr>
          <w:rFonts w:ascii="Times New Roman" w:hAnsi="Times New Roman" w:cs="Times New Roman"/>
          <w:sz w:val="28"/>
          <w:szCs w:val="28"/>
        </w:rPr>
        <w:sym w:font="Symbol" w:char="F0B7"/>
      </w:r>
      <w:r w:rsidRPr="00897C97">
        <w:rPr>
          <w:rFonts w:ascii="Times New Roman" w:hAnsi="Times New Roman" w:cs="Times New Roman"/>
          <w:sz w:val="28"/>
          <w:szCs w:val="28"/>
        </w:rPr>
        <w:t xml:space="preserve"> </w:t>
      </w:r>
      <w:r w:rsidR="00897C97" w:rsidRPr="00897C97"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897C97">
        <w:rPr>
          <w:rFonts w:ascii="Times New Roman" w:hAnsi="Times New Roman" w:cs="Times New Roman"/>
          <w:sz w:val="28"/>
          <w:szCs w:val="28"/>
          <w:u w:val="single"/>
        </w:rPr>
        <w:t>лановая госпитализация.</w:t>
      </w:r>
    </w:p>
    <w:p w:rsidR="00897C97" w:rsidRPr="00897C97" w:rsidRDefault="00897C97" w:rsidP="00897C97">
      <w:pPr>
        <w:rPr>
          <w:rFonts w:ascii="Times New Roman" w:hAnsi="Times New Roman" w:cs="Times New Roman"/>
          <w:sz w:val="28"/>
          <w:szCs w:val="28"/>
        </w:rPr>
      </w:pPr>
    </w:p>
    <w:p w:rsidR="00E50827" w:rsidRPr="00897C97" w:rsidRDefault="0028046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97C97">
        <w:rPr>
          <w:rFonts w:ascii="Times New Roman" w:hAnsi="Times New Roman" w:cs="Times New Roman"/>
          <w:sz w:val="28"/>
          <w:szCs w:val="28"/>
          <w:u w:val="single"/>
        </w:rPr>
        <w:t>Плановая госпитализация</w:t>
      </w:r>
      <w:r w:rsidRPr="00897C97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897C97" w:rsidRPr="00897C97">
        <w:rPr>
          <w:rFonts w:ascii="Times New Roman" w:hAnsi="Times New Roman" w:cs="Times New Roman"/>
          <w:sz w:val="28"/>
          <w:szCs w:val="28"/>
        </w:rPr>
        <w:t xml:space="preserve">амбулаторное </w:t>
      </w:r>
      <w:r w:rsidRPr="00897C97">
        <w:rPr>
          <w:rFonts w:ascii="Times New Roman" w:hAnsi="Times New Roman" w:cs="Times New Roman"/>
          <w:sz w:val="28"/>
          <w:szCs w:val="28"/>
        </w:rPr>
        <w:t xml:space="preserve">- поликлиническими ЛПУ через Единый информационный ресурс 263 "Госпитализация" (ЕИР 263) при наличии перечисленных ниже документов: </w:t>
      </w:r>
      <w:proofErr w:type="gramEnd"/>
    </w:p>
    <w:p w:rsidR="00897C97" w:rsidRPr="00897C97" w:rsidRDefault="00897C97">
      <w:pPr>
        <w:rPr>
          <w:rFonts w:ascii="Times New Roman" w:hAnsi="Times New Roman" w:cs="Times New Roman"/>
          <w:sz w:val="28"/>
          <w:szCs w:val="28"/>
        </w:rPr>
      </w:pPr>
    </w:p>
    <w:p w:rsidR="00E50827" w:rsidRPr="00897C97" w:rsidRDefault="0028046D">
      <w:pPr>
        <w:rPr>
          <w:rFonts w:ascii="Times New Roman" w:hAnsi="Times New Roman" w:cs="Times New Roman"/>
          <w:sz w:val="28"/>
          <w:szCs w:val="28"/>
        </w:rPr>
      </w:pPr>
      <w:r w:rsidRPr="00897C97">
        <w:rPr>
          <w:rFonts w:ascii="Times New Roman" w:hAnsi="Times New Roman" w:cs="Times New Roman"/>
          <w:sz w:val="28"/>
          <w:szCs w:val="28"/>
        </w:rPr>
        <w:sym w:font="Symbol" w:char="F0B7"/>
      </w:r>
      <w:r w:rsidRPr="00897C97">
        <w:rPr>
          <w:rFonts w:ascii="Times New Roman" w:hAnsi="Times New Roman" w:cs="Times New Roman"/>
          <w:sz w:val="28"/>
          <w:szCs w:val="28"/>
        </w:rPr>
        <w:t xml:space="preserve"> направление из ЛПУ (форма 057/У-04) (давностью не более 30 дней);</w:t>
      </w:r>
    </w:p>
    <w:p w:rsidR="00E50827" w:rsidRPr="00897C97" w:rsidRDefault="0028046D">
      <w:pPr>
        <w:rPr>
          <w:rFonts w:ascii="Times New Roman" w:hAnsi="Times New Roman" w:cs="Times New Roman"/>
          <w:sz w:val="28"/>
          <w:szCs w:val="28"/>
        </w:rPr>
      </w:pPr>
      <w:r w:rsidRPr="00897C97">
        <w:rPr>
          <w:rFonts w:ascii="Times New Roman" w:hAnsi="Times New Roman" w:cs="Times New Roman"/>
          <w:sz w:val="28"/>
          <w:szCs w:val="28"/>
        </w:rPr>
        <w:sym w:font="Symbol" w:char="F0B7"/>
      </w:r>
      <w:r w:rsidRPr="00897C97">
        <w:rPr>
          <w:rFonts w:ascii="Times New Roman" w:hAnsi="Times New Roman" w:cs="Times New Roman"/>
          <w:sz w:val="28"/>
          <w:szCs w:val="28"/>
        </w:rPr>
        <w:t xml:space="preserve"> паспорт + копия паспорта; </w:t>
      </w:r>
    </w:p>
    <w:p w:rsidR="00E50827" w:rsidRPr="00897C97" w:rsidRDefault="0028046D">
      <w:pPr>
        <w:rPr>
          <w:rFonts w:ascii="Times New Roman" w:hAnsi="Times New Roman" w:cs="Times New Roman"/>
          <w:sz w:val="28"/>
          <w:szCs w:val="28"/>
        </w:rPr>
      </w:pPr>
      <w:r w:rsidRPr="00897C97">
        <w:rPr>
          <w:rFonts w:ascii="Times New Roman" w:hAnsi="Times New Roman" w:cs="Times New Roman"/>
          <w:sz w:val="28"/>
          <w:szCs w:val="28"/>
        </w:rPr>
        <w:sym w:font="Symbol" w:char="F0B7"/>
      </w:r>
      <w:r w:rsidRPr="00897C97">
        <w:rPr>
          <w:rFonts w:ascii="Times New Roman" w:hAnsi="Times New Roman" w:cs="Times New Roman"/>
          <w:sz w:val="28"/>
          <w:szCs w:val="28"/>
        </w:rPr>
        <w:t xml:space="preserve"> полис ОМС + копия медицинского полиса; </w:t>
      </w:r>
    </w:p>
    <w:p w:rsidR="00E50827" w:rsidRPr="00897C97" w:rsidRDefault="0028046D">
      <w:pPr>
        <w:rPr>
          <w:rFonts w:ascii="Times New Roman" w:hAnsi="Times New Roman" w:cs="Times New Roman"/>
          <w:sz w:val="28"/>
          <w:szCs w:val="28"/>
        </w:rPr>
      </w:pPr>
      <w:r w:rsidRPr="00897C97">
        <w:rPr>
          <w:rFonts w:ascii="Times New Roman" w:hAnsi="Times New Roman" w:cs="Times New Roman"/>
          <w:sz w:val="28"/>
          <w:szCs w:val="28"/>
        </w:rPr>
        <w:sym w:font="Symbol" w:char="F0B7"/>
      </w:r>
      <w:r w:rsidRPr="00897C97">
        <w:rPr>
          <w:rFonts w:ascii="Times New Roman" w:hAnsi="Times New Roman" w:cs="Times New Roman"/>
          <w:sz w:val="28"/>
          <w:szCs w:val="28"/>
        </w:rPr>
        <w:t xml:space="preserve"> Клинический анализ крови (давность не более </w:t>
      </w:r>
      <w:r w:rsidR="004023BD">
        <w:rPr>
          <w:rFonts w:ascii="Times New Roman" w:hAnsi="Times New Roman" w:cs="Times New Roman"/>
          <w:sz w:val="28"/>
          <w:szCs w:val="28"/>
        </w:rPr>
        <w:t xml:space="preserve">2 </w:t>
      </w:r>
      <w:r w:rsidRPr="00897C97">
        <w:rPr>
          <w:rFonts w:ascii="Times New Roman" w:hAnsi="Times New Roman" w:cs="Times New Roman"/>
          <w:sz w:val="28"/>
          <w:szCs w:val="28"/>
        </w:rPr>
        <w:t>месяц</w:t>
      </w:r>
      <w:r w:rsidR="004023BD">
        <w:rPr>
          <w:rFonts w:ascii="Times New Roman" w:hAnsi="Times New Roman" w:cs="Times New Roman"/>
          <w:sz w:val="28"/>
          <w:szCs w:val="28"/>
        </w:rPr>
        <w:t>ев</w:t>
      </w:r>
      <w:r w:rsidRPr="00897C97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E50827" w:rsidRPr="00897C97" w:rsidRDefault="0028046D">
      <w:pPr>
        <w:rPr>
          <w:rFonts w:ascii="Times New Roman" w:hAnsi="Times New Roman" w:cs="Times New Roman"/>
          <w:sz w:val="28"/>
          <w:szCs w:val="28"/>
        </w:rPr>
      </w:pPr>
      <w:r w:rsidRPr="00897C97">
        <w:rPr>
          <w:rFonts w:ascii="Times New Roman" w:hAnsi="Times New Roman" w:cs="Times New Roman"/>
          <w:sz w:val="28"/>
          <w:szCs w:val="28"/>
        </w:rPr>
        <w:sym w:font="Symbol" w:char="F0B7"/>
      </w:r>
      <w:r w:rsidRPr="00897C97">
        <w:rPr>
          <w:rFonts w:ascii="Times New Roman" w:hAnsi="Times New Roman" w:cs="Times New Roman"/>
          <w:sz w:val="28"/>
          <w:szCs w:val="28"/>
        </w:rPr>
        <w:t xml:space="preserve"> Клинический анализ мочи (давностью не более </w:t>
      </w:r>
      <w:r w:rsidR="004023BD">
        <w:rPr>
          <w:rFonts w:ascii="Times New Roman" w:hAnsi="Times New Roman" w:cs="Times New Roman"/>
          <w:sz w:val="28"/>
          <w:szCs w:val="28"/>
        </w:rPr>
        <w:t xml:space="preserve">2 </w:t>
      </w:r>
      <w:r w:rsidR="004023BD" w:rsidRPr="00897C97">
        <w:rPr>
          <w:rFonts w:ascii="Times New Roman" w:hAnsi="Times New Roman" w:cs="Times New Roman"/>
          <w:sz w:val="28"/>
          <w:szCs w:val="28"/>
        </w:rPr>
        <w:t>месяц</w:t>
      </w:r>
      <w:r w:rsidR="004023BD">
        <w:rPr>
          <w:rFonts w:ascii="Times New Roman" w:hAnsi="Times New Roman" w:cs="Times New Roman"/>
          <w:sz w:val="28"/>
          <w:szCs w:val="28"/>
        </w:rPr>
        <w:t>ев</w:t>
      </w:r>
      <w:r w:rsidRPr="00897C97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E50827" w:rsidRPr="00897C97" w:rsidRDefault="0028046D">
      <w:pPr>
        <w:rPr>
          <w:rFonts w:ascii="Times New Roman" w:hAnsi="Times New Roman" w:cs="Times New Roman"/>
          <w:sz w:val="28"/>
          <w:szCs w:val="28"/>
        </w:rPr>
      </w:pPr>
      <w:r w:rsidRPr="00897C97">
        <w:rPr>
          <w:rFonts w:ascii="Times New Roman" w:hAnsi="Times New Roman" w:cs="Times New Roman"/>
          <w:sz w:val="28"/>
          <w:szCs w:val="28"/>
        </w:rPr>
        <w:sym w:font="Symbol" w:char="F0B7"/>
      </w:r>
      <w:r w:rsidRPr="00897C97">
        <w:rPr>
          <w:rFonts w:ascii="Times New Roman" w:hAnsi="Times New Roman" w:cs="Times New Roman"/>
          <w:sz w:val="28"/>
          <w:szCs w:val="28"/>
        </w:rPr>
        <w:t xml:space="preserve"> ЭКГ с расшифровкой исследования (давностью не более 1 месяца); </w:t>
      </w:r>
    </w:p>
    <w:p w:rsidR="00E50827" w:rsidRPr="00897C97" w:rsidRDefault="0028046D">
      <w:pPr>
        <w:rPr>
          <w:rFonts w:ascii="Times New Roman" w:hAnsi="Times New Roman" w:cs="Times New Roman"/>
          <w:sz w:val="28"/>
          <w:szCs w:val="28"/>
        </w:rPr>
      </w:pPr>
      <w:r w:rsidRPr="00897C97">
        <w:rPr>
          <w:rFonts w:ascii="Times New Roman" w:hAnsi="Times New Roman" w:cs="Times New Roman"/>
          <w:sz w:val="28"/>
          <w:szCs w:val="28"/>
        </w:rPr>
        <w:sym w:font="Symbol" w:char="F0B7"/>
      </w:r>
      <w:r w:rsidRPr="00897C97">
        <w:rPr>
          <w:rFonts w:ascii="Times New Roman" w:hAnsi="Times New Roman" w:cs="Times New Roman"/>
          <w:sz w:val="28"/>
          <w:szCs w:val="28"/>
        </w:rPr>
        <w:t xml:space="preserve"> Флюорография (давностью не более 1 года); </w:t>
      </w:r>
    </w:p>
    <w:p w:rsidR="00E50827" w:rsidRPr="004023BD" w:rsidRDefault="0028046D" w:rsidP="004023BD">
      <w:pPr>
        <w:spacing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C97">
        <w:rPr>
          <w:sz w:val="28"/>
          <w:szCs w:val="28"/>
        </w:rPr>
        <w:sym w:font="Symbol" w:char="F0B7"/>
      </w:r>
      <w:r w:rsidR="004023BD" w:rsidRPr="00402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23BD" w:rsidRPr="00402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крови на ВИЧ, гепатиты (до 2 мес.)</w:t>
      </w:r>
    </w:p>
    <w:p w:rsidR="00E50827" w:rsidRPr="00897C97" w:rsidRDefault="0028046D">
      <w:pPr>
        <w:rPr>
          <w:rFonts w:ascii="Times New Roman" w:hAnsi="Times New Roman" w:cs="Times New Roman"/>
          <w:sz w:val="28"/>
          <w:szCs w:val="28"/>
        </w:rPr>
      </w:pPr>
      <w:r w:rsidRPr="00897C97">
        <w:rPr>
          <w:rFonts w:ascii="Times New Roman" w:hAnsi="Times New Roman" w:cs="Times New Roman"/>
          <w:sz w:val="28"/>
          <w:szCs w:val="28"/>
        </w:rPr>
        <w:sym w:font="Symbol" w:char="F0B7"/>
      </w:r>
      <w:r w:rsidRPr="00897C97">
        <w:rPr>
          <w:rFonts w:ascii="Times New Roman" w:hAnsi="Times New Roman" w:cs="Times New Roman"/>
          <w:sz w:val="28"/>
          <w:szCs w:val="28"/>
        </w:rPr>
        <w:t xml:space="preserve"> </w:t>
      </w:r>
      <w:r w:rsidR="004023BD">
        <w:rPr>
          <w:rFonts w:ascii="Times New Roman" w:hAnsi="Times New Roman" w:cs="Times New Roman"/>
          <w:sz w:val="28"/>
          <w:szCs w:val="28"/>
        </w:rPr>
        <w:t>Для женщин з</w:t>
      </w:r>
      <w:r w:rsidRPr="00897C97">
        <w:rPr>
          <w:rFonts w:ascii="Times New Roman" w:hAnsi="Times New Roman" w:cs="Times New Roman"/>
          <w:sz w:val="28"/>
          <w:szCs w:val="28"/>
        </w:rPr>
        <w:t xml:space="preserve">аключение гинеколога ( от 18 лет) для физиотерапии </w:t>
      </w:r>
      <w:r w:rsidR="004023BD">
        <w:rPr>
          <w:rFonts w:ascii="Times New Roman" w:hAnsi="Times New Roman" w:cs="Times New Roman"/>
          <w:sz w:val="28"/>
          <w:szCs w:val="28"/>
        </w:rPr>
        <w:t xml:space="preserve"> и зала ЛФ</w:t>
      </w:r>
      <w:proofErr w:type="gramStart"/>
      <w:r w:rsidR="004023BD">
        <w:rPr>
          <w:rFonts w:ascii="Times New Roman" w:hAnsi="Times New Roman" w:cs="Times New Roman"/>
          <w:sz w:val="28"/>
          <w:szCs w:val="28"/>
        </w:rPr>
        <w:t>К</w:t>
      </w:r>
      <w:r w:rsidRPr="00897C9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897C97">
        <w:rPr>
          <w:rFonts w:ascii="Times New Roman" w:hAnsi="Times New Roman" w:cs="Times New Roman"/>
          <w:sz w:val="28"/>
          <w:szCs w:val="28"/>
        </w:rPr>
        <w:t xml:space="preserve">давностью не более 1 месяца) </w:t>
      </w:r>
    </w:p>
    <w:p w:rsidR="00E50827" w:rsidRPr="00897C97" w:rsidRDefault="0028046D">
      <w:pPr>
        <w:rPr>
          <w:rFonts w:ascii="Times New Roman" w:hAnsi="Times New Roman" w:cs="Times New Roman"/>
          <w:sz w:val="28"/>
          <w:szCs w:val="28"/>
        </w:rPr>
      </w:pPr>
      <w:r w:rsidRPr="00897C97">
        <w:rPr>
          <w:rFonts w:ascii="Times New Roman" w:hAnsi="Times New Roman" w:cs="Times New Roman"/>
          <w:sz w:val="28"/>
          <w:szCs w:val="28"/>
        </w:rPr>
        <w:sym w:font="Symbol" w:char="F0B7"/>
      </w:r>
      <w:r w:rsidRPr="00897C97">
        <w:rPr>
          <w:rFonts w:ascii="Times New Roman" w:hAnsi="Times New Roman" w:cs="Times New Roman"/>
          <w:sz w:val="28"/>
          <w:szCs w:val="28"/>
        </w:rPr>
        <w:t xml:space="preserve"> Заключения по проведенным ранее с целью подтверждения диагноза и в динамике обследованиям: рентгенография, КТ, МРТ, УЗИ, ЭЭГ, УЗДГ сосудов и др. (давностью не более 1 года) </w:t>
      </w:r>
    </w:p>
    <w:p w:rsidR="004023BD" w:rsidRDefault="0028046D">
      <w:pPr>
        <w:rPr>
          <w:rFonts w:ascii="Times New Roman" w:hAnsi="Times New Roman" w:cs="Times New Roman"/>
          <w:sz w:val="28"/>
          <w:szCs w:val="28"/>
        </w:rPr>
      </w:pPr>
      <w:r w:rsidRPr="00897C97">
        <w:rPr>
          <w:rFonts w:ascii="Times New Roman" w:hAnsi="Times New Roman" w:cs="Times New Roman"/>
          <w:sz w:val="28"/>
          <w:szCs w:val="28"/>
        </w:rPr>
        <w:sym w:font="Symbol" w:char="F0B7"/>
      </w:r>
      <w:r w:rsidRPr="00897C97">
        <w:rPr>
          <w:rFonts w:ascii="Times New Roman" w:hAnsi="Times New Roman" w:cs="Times New Roman"/>
          <w:sz w:val="28"/>
          <w:szCs w:val="28"/>
        </w:rPr>
        <w:t xml:space="preserve"> Выписки по итогам проведенного стационарного лечения (при наличии) (давностью не более 1 года) </w:t>
      </w:r>
    </w:p>
    <w:p w:rsidR="00E50827" w:rsidRPr="00897C97" w:rsidRDefault="0028046D">
      <w:pPr>
        <w:rPr>
          <w:rFonts w:ascii="Times New Roman" w:hAnsi="Times New Roman" w:cs="Times New Roman"/>
          <w:sz w:val="28"/>
          <w:szCs w:val="28"/>
        </w:rPr>
      </w:pPr>
      <w:r w:rsidRPr="00897C97">
        <w:rPr>
          <w:rFonts w:ascii="Times New Roman" w:hAnsi="Times New Roman" w:cs="Times New Roman"/>
          <w:sz w:val="28"/>
          <w:szCs w:val="28"/>
        </w:rPr>
        <w:t xml:space="preserve">Госпитализация осуществляется в сроки определенные ЕИР 263. </w:t>
      </w:r>
    </w:p>
    <w:p w:rsidR="00E50827" w:rsidRPr="00897C97" w:rsidRDefault="00E50827">
      <w:pPr>
        <w:rPr>
          <w:rFonts w:ascii="Times New Roman" w:hAnsi="Times New Roman" w:cs="Times New Roman"/>
          <w:sz w:val="28"/>
          <w:szCs w:val="28"/>
        </w:rPr>
      </w:pPr>
    </w:p>
    <w:p w:rsidR="00897C97" w:rsidRPr="00897C97" w:rsidRDefault="00897C97">
      <w:pPr>
        <w:rPr>
          <w:rFonts w:ascii="Times New Roman" w:hAnsi="Times New Roman" w:cs="Times New Roman"/>
          <w:sz w:val="28"/>
          <w:szCs w:val="28"/>
        </w:rPr>
      </w:pPr>
    </w:p>
    <w:p w:rsidR="00897C97" w:rsidRPr="00897C97" w:rsidRDefault="00897C97">
      <w:pPr>
        <w:rPr>
          <w:rFonts w:ascii="Times New Roman" w:hAnsi="Times New Roman" w:cs="Times New Roman"/>
          <w:sz w:val="28"/>
          <w:szCs w:val="28"/>
        </w:rPr>
      </w:pPr>
    </w:p>
    <w:p w:rsidR="00897C97" w:rsidRDefault="00897C97">
      <w:pPr>
        <w:rPr>
          <w:rFonts w:ascii="Times New Roman" w:hAnsi="Times New Roman" w:cs="Times New Roman"/>
          <w:sz w:val="24"/>
          <w:szCs w:val="24"/>
        </w:rPr>
      </w:pPr>
    </w:p>
    <w:p w:rsidR="00897C97" w:rsidRDefault="00897C97">
      <w:pPr>
        <w:rPr>
          <w:rFonts w:ascii="Times New Roman" w:hAnsi="Times New Roman" w:cs="Times New Roman"/>
          <w:sz w:val="24"/>
          <w:szCs w:val="24"/>
        </w:rPr>
      </w:pPr>
    </w:p>
    <w:p w:rsidR="00E50827" w:rsidRDefault="0028046D" w:rsidP="00E508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82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Противопоказания к госпитализации </w:t>
      </w:r>
      <w:proofErr w:type="gramStart"/>
      <w:r w:rsidRPr="00E50827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E508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50827" w:rsidRDefault="0028046D" w:rsidP="00E508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827">
        <w:rPr>
          <w:rFonts w:ascii="Times New Roman" w:hAnsi="Times New Roman" w:cs="Times New Roman"/>
          <w:b/>
          <w:sz w:val="24"/>
          <w:szCs w:val="24"/>
        </w:rPr>
        <w:t xml:space="preserve">ООО </w:t>
      </w:r>
      <w:r w:rsidR="00E50827">
        <w:rPr>
          <w:rFonts w:ascii="Times New Roman" w:hAnsi="Times New Roman" w:cs="Times New Roman"/>
          <w:b/>
          <w:sz w:val="24"/>
          <w:szCs w:val="24"/>
        </w:rPr>
        <w:t>Медико-реабилитационном центре «ЮГ»</w:t>
      </w:r>
    </w:p>
    <w:p w:rsidR="00E50827" w:rsidRPr="00E50827" w:rsidRDefault="00E50827" w:rsidP="00E508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827" w:rsidRDefault="0028046D">
      <w:pPr>
        <w:rPr>
          <w:rFonts w:ascii="Times New Roman" w:hAnsi="Times New Roman" w:cs="Times New Roman"/>
          <w:sz w:val="24"/>
          <w:szCs w:val="24"/>
        </w:rPr>
      </w:pPr>
      <w:r w:rsidRPr="00E50827">
        <w:rPr>
          <w:rFonts w:ascii="Times New Roman" w:hAnsi="Times New Roman" w:cs="Times New Roman"/>
          <w:sz w:val="24"/>
          <w:szCs w:val="24"/>
        </w:rPr>
        <w:t xml:space="preserve">1. Заболевания в острой и </w:t>
      </w:r>
      <w:proofErr w:type="spellStart"/>
      <w:r w:rsidRPr="00E50827">
        <w:rPr>
          <w:rFonts w:ascii="Times New Roman" w:hAnsi="Times New Roman" w:cs="Times New Roman"/>
          <w:sz w:val="24"/>
          <w:szCs w:val="24"/>
        </w:rPr>
        <w:t>подострой</w:t>
      </w:r>
      <w:proofErr w:type="spellEnd"/>
      <w:r w:rsidRPr="00E50827">
        <w:rPr>
          <w:rFonts w:ascii="Times New Roman" w:hAnsi="Times New Roman" w:cs="Times New Roman"/>
          <w:sz w:val="24"/>
          <w:szCs w:val="24"/>
        </w:rPr>
        <w:t xml:space="preserve"> стадии, в том числе острые инфекционные заболевания до окончания периода изоляции.</w:t>
      </w:r>
    </w:p>
    <w:p w:rsidR="00E50827" w:rsidRDefault="0028046D">
      <w:pPr>
        <w:rPr>
          <w:rFonts w:ascii="Times New Roman" w:hAnsi="Times New Roman" w:cs="Times New Roman"/>
          <w:sz w:val="24"/>
          <w:szCs w:val="24"/>
        </w:rPr>
      </w:pPr>
      <w:r w:rsidRPr="00E50827">
        <w:rPr>
          <w:rFonts w:ascii="Times New Roman" w:hAnsi="Times New Roman" w:cs="Times New Roman"/>
          <w:sz w:val="24"/>
          <w:szCs w:val="24"/>
        </w:rPr>
        <w:t xml:space="preserve"> 2. Заболевания, передающиеся половым путем. </w:t>
      </w:r>
    </w:p>
    <w:p w:rsidR="00E50827" w:rsidRDefault="0028046D">
      <w:pPr>
        <w:rPr>
          <w:rFonts w:ascii="Times New Roman" w:hAnsi="Times New Roman" w:cs="Times New Roman"/>
          <w:sz w:val="24"/>
          <w:szCs w:val="24"/>
        </w:rPr>
      </w:pPr>
      <w:r w:rsidRPr="00E50827">
        <w:rPr>
          <w:rFonts w:ascii="Times New Roman" w:hAnsi="Times New Roman" w:cs="Times New Roman"/>
          <w:sz w:val="24"/>
          <w:szCs w:val="24"/>
        </w:rPr>
        <w:t xml:space="preserve">3. Хронические заболевания в стадии обострения. </w:t>
      </w:r>
    </w:p>
    <w:p w:rsidR="00E50827" w:rsidRDefault="0028046D">
      <w:pPr>
        <w:rPr>
          <w:rFonts w:ascii="Times New Roman" w:hAnsi="Times New Roman" w:cs="Times New Roman"/>
          <w:sz w:val="24"/>
          <w:szCs w:val="24"/>
        </w:rPr>
      </w:pPr>
      <w:r w:rsidRPr="00E5082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50827">
        <w:rPr>
          <w:rFonts w:ascii="Times New Roman" w:hAnsi="Times New Roman" w:cs="Times New Roman"/>
          <w:sz w:val="24"/>
          <w:szCs w:val="24"/>
        </w:rPr>
        <w:t>Бактерионосительство</w:t>
      </w:r>
      <w:proofErr w:type="spellEnd"/>
      <w:r w:rsidRPr="00E50827">
        <w:rPr>
          <w:rFonts w:ascii="Times New Roman" w:hAnsi="Times New Roman" w:cs="Times New Roman"/>
          <w:sz w:val="24"/>
          <w:szCs w:val="24"/>
        </w:rPr>
        <w:t xml:space="preserve"> инфекционных заболеваний. </w:t>
      </w:r>
    </w:p>
    <w:p w:rsidR="00E50827" w:rsidRDefault="0028046D">
      <w:pPr>
        <w:rPr>
          <w:rFonts w:ascii="Times New Roman" w:hAnsi="Times New Roman" w:cs="Times New Roman"/>
          <w:sz w:val="24"/>
          <w:szCs w:val="24"/>
        </w:rPr>
      </w:pPr>
      <w:r w:rsidRPr="00E50827">
        <w:rPr>
          <w:rFonts w:ascii="Times New Roman" w:hAnsi="Times New Roman" w:cs="Times New Roman"/>
          <w:sz w:val="24"/>
          <w:szCs w:val="24"/>
        </w:rPr>
        <w:t xml:space="preserve">5. Заразные болезни глаз и кожи. </w:t>
      </w:r>
    </w:p>
    <w:p w:rsidR="00E50827" w:rsidRDefault="0028046D">
      <w:pPr>
        <w:rPr>
          <w:rFonts w:ascii="Times New Roman" w:hAnsi="Times New Roman" w:cs="Times New Roman"/>
          <w:sz w:val="24"/>
          <w:szCs w:val="24"/>
        </w:rPr>
      </w:pPr>
      <w:r w:rsidRPr="00E50827">
        <w:rPr>
          <w:rFonts w:ascii="Times New Roman" w:hAnsi="Times New Roman" w:cs="Times New Roman"/>
          <w:sz w:val="24"/>
          <w:szCs w:val="24"/>
        </w:rPr>
        <w:t xml:space="preserve">6. Паразитарные заболевания. </w:t>
      </w:r>
    </w:p>
    <w:p w:rsidR="00E50827" w:rsidRDefault="0028046D">
      <w:pPr>
        <w:rPr>
          <w:rFonts w:ascii="Times New Roman" w:hAnsi="Times New Roman" w:cs="Times New Roman"/>
          <w:sz w:val="24"/>
          <w:szCs w:val="24"/>
        </w:rPr>
      </w:pPr>
      <w:r w:rsidRPr="00E50827">
        <w:rPr>
          <w:rFonts w:ascii="Times New Roman" w:hAnsi="Times New Roman" w:cs="Times New Roman"/>
          <w:sz w:val="24"/>
          <w:szCs w:val="24"/>
        </w:rPr>
        <w:t xml:space="preserve">7. Заболевания, сопровождающиеся стойким болевым синдромом, требующим постоянного приема наркотических средств и психотропных веществ, включенных в списки I и II Перечня наркотических средств, психотропных веществ и их </w:t>
      </w:r>
      <w:proofErr w:type="spellStart"/>
      <w:r w:rsidRPr="00E50827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E50827">
        <w:rPr>
          <w:rFonts w:ascii="Times New Roman" w:hAnsi="Times New Roman" w:cs="Times New Roman"/>
          <w:sz w:val="24"/>
          <w:szCs w:val="24"/>
        </w:rPr>
        <w:t>, подлежащих контролю в Российской Федерации*, зарегистрированных в качестве лекарственных препаратов.</w:t>
      </w:r>
    </w:p>
    <w:p w:rsidR="00E50827" w:rsidRDefault="0028046D">
      <w:pPr>
        <w:rPr>
          <w:rFonts w:ascii="Times New Roman" w:hAnsi="Times New Roman" w:cs="Times New Roman"/>
          <w:sz w:val="24"/>
          <w:szCs w:val="24"/>
        </w:rPr>
      </w:pPr>
      <w:r w:rsidRPr="00E50827">
        <w:rPr>
          <w:rFonts w:ascii="Times New Roman" w:hAnsi="Times New Roman" w:cs="Times New Roman"/>
          <w:sz w:val="24"/>
          <w:szCs w:val="24"/>
        </w:rPr>
        <w:t xml:space="preserve"> 8. Туберкулез любой локализации в активной стадии (ГДУ I, II) </w:t>
      </w:r>
    </w:p>
    <w:p w:rsidR="00E50827" w:rsidRDefault="0028046D">
      <w:pPr>
        <w:rPr>
          <w:rFonts w:ascii="Times New Roman" w:hAnsi="Times New Roman" w:cs="Times New Roman"/>
          <w:sz w:val="24"/>
          <w:szCs w:val="24"/>
        </w:rPr>
      </w:pPr>
      <w:r w:rsidRPr="00E50827">
        <w:rPr>
          <w:rFonts w:ascii="Times New Roman" w:hAnsi="Times New Roman" w:cs="Times New Roman"/>
          <w:sz w:val="24"/>
          <w:szCs w:val="24"/>
        </w:rPr>
        <w:t xml:space="preserve">9. Новообразования </w:t>
      </w:r>
      <w:proofErr w:type="spellStart"/>
      <w:r w:rsidRPr="00E50827">
        <w:rPr>
          <w:rFonts w:ascii="Times New Roman" w:hAnsi="Times New Roman" w:cs="Times New Roman"/>
          <w:sz w:val="24"/>
          <w:szCs w:val="24"/>
        </w:rPr>
        <w:t>неуточненного</w:t>
      </w:r>
      <w:proofErr w:type="spellEnd"/>
      <w:r w:rsidRPr="00E50827">
        <w:rPr>
          <w:rFonts w:ascii="Times New Roman" w:hAnsi="Times New Roman" w:cs="Times New Roman"/>
          <w:sz w:val="24"/>
          <w:szCs w:val="24"/>
        </w:rPr>
        <w:t xml:space="preserve"> характера (при отсутствии письменного подтверждения в медицинской документации пациента о том, что пациент (законный представитель пациента) предупрежден о возможных рисках, связанных с осложнениями заболевания). </w:t>
      </w:r>
    </w:p>
    <w:p w:rsidR="00E50827" w:rsidRDefault="0028046D">
      <w:pPr>
        <w:rPr>
          <w:rFonts w:ascii="Times New Roman" w:hAnsi="Times New Roman" w:cs="Times New Roman"/>
          <w:sz w:val="24"/>
          <w:szCs w:val="24"/>
        </w:rPr>
      </w:pPr>
      <w:r w:rsidRPr="00E50827">
        <w:rPr>
          <w:rFonts w:ascii="Times New Roman" w:hAnsi="Times New Roman" w:cs="Times New Roman"/>
          <w:sz w:val="24"/>
          <w:szCs w:val="24"/>
        </w:rPr>
        <w:t xml:space="preserve">10. Злокачественные новообразования, требующие противоопухолевого лечения, в том числе проведения химиотерапии. </w:t>
      </w:r>
    </w:p>
    <w:p w:rsidR="00E50827" w:rsidRDefault="0028046D">
      <w:pPr>
        <w:rPr>
          <w:rFonts w:ascii="Times New Roman" w:hAnsi="Times New Roman" w:cs="Times New Roman"/>
          <w:sz w:val="24"/>
          <w:szCs w:val="24"/>
        </w:rPr>
      </w:pPr>
      <w:r w:rsidRPr="00E50827">
        <w:rPr>
          <w:rFonts w:ascii="Times New Roman" w:hAnsi="Times New Roman" w:cs="Times New Roman"/>
          <w:sz w:val="24"/>
          <w:szCs w:val="24"/>
        </w:rPr>
        <w:t xml:space="preserve">11. Эпилепсия с текущими приступами, в том числе резистентная к проводимому лечению. </w:t>
      </w:r>
    </w:p>
    <w:p w:rsidR="00E50827" w:rsidRDefault="0028046D">
      <w:pPr>
        <w:rPr>
          <w:rFonts w:ascii="Times New Roman" w:hAnsi="Times New Roman" w:cs="Times New Roman"/>
          <w:sz w:val="24"/>
          <w:szCs w:val="24"/>
        </w:rPr>
      </w:pPr>
      <w:r w:rsidRPr="00E50827">
        <w:rPr>
          <w:rFonts w:ascii="Times New Roman" w:hAnsi="Times New Roman" w:cs="Times New Roman"/>
          <w:sz w:val="24"/>
          <w:szCs w:val="24"/>
        </w:rPr>
        <w:t xml:space="preserve">12. Эпилепсия с ремиссией менее 6 месяцев. </w:t>
      </w:r>
    </w:p>
    <w:p w:rsidR="00E50827" w:rsidRDefault="0028046D">
      <w:pPr>
        <w:rPr>
          <w:rFonts w:ascii="Times New Roman" w:hAnsi="Times New Roman" w:cs="Times New Roman"/>
          <w:sz w:val="24"/>
          <w:szCs w:val="24"/>
        </w:rPr>
      </w:pPr>
      <w:r w:rsidRPr="00E50827">
        <w:rPr>
          <w:rFonts w:ascii="Times New Roman" w:hAnsi="Times New Roman" w:cs="Times New Roman"/>
          <w:sz w:val="24"/>
          <w:szCs w:val="24"/>
        </w:rPr>
        <w:t xml:space="preserve">13. Психические расстройства и расстройства поведения в состоянии обострения или нестойкой ремиссии, в том числе представляющие опасность для пациента и окружающих. </w:t>
      </w:r>
    </w:p>
    <w:p w:rsidR="00E50827" w:rsidRDefault="0028046D">
      <w:pPr>
        <w:rPr>
          <w:rFonts w:ascii="Times New Roman" w:hAnsi="Times New Roman" w:cs="Times New Roman"/>
          <w:sz w:val="24"/>
          <w:szCs w:val="24"/>
        </w:rPr>
      </w:pPr>
      <w:r w:rsidRPr="00E50827">
        <w:rPr>
          <w:rFonts w:ascii="Times New Roman" w:hAnsi="Times New Roman" w:cs="Times New Roman"/>
          <w:sz w:val="24"/>
          <w:szCs w:val="24"/>
        </w:rPr>
        <w:t xml:space="preserve">14. Психические расстройства и расстройства поведения, вызванные употреблением </w:t>
      </w:r>
      <w:proofErr w:type="spellStart"/>
      <w:r w:rsidRPr="00E50827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E50827">
        <w:rPr>
          <w:rFonts w:ascii="Times New Roman" w:hAnsi="Times New Roman" w:cs="Times New Roman"/>
          <w:sz w:val="24"/>
          <w:szCs w:val="24"/>
        </w:rPr>
        <w:t xml:space="preserve"> веществ. </w:t>
      </w:r>
    </w:p>
    <w:p w:rsidR="00E50827" w:rsidRDefault="0028046D">
      <w:pPr>
        <w:rPr>
          <w:rFonts w:ascii="Times New Roman" w:hAnsi="Times New Roman" w:cs="Times New Roman"/>
          <w:sz w:val="24"/>
          <w:szCs w:val="24"/>
        </w:rPr>
      </w:pPr>
      <w:r w:rsidRPr="00E50827">
        <w:rPr>
          <w:rFonts w:ascii="Times New Roman" w:hAnsi="Times New Roman" w:cs="Times New Roman"/>
          <w:sz w:val="24"/>
          <w:szCs w:val="24"/>
        </w:rPr>
        <w:t xml:space="preserve">15. Кахексия любого происхождения. </w:t>
      </w:r>
    </w:p>
    <w:p w:rsidR="00E50827" w:rsidRDefault="0028046D">
      <w:pPr>
        <w:rPr>
          <w:rFonts w:ascii="Times New Roman" w:hAnsi="Times New Roman" w:cs="Times New Roman"/>
          <w:sz w:val="24"/>
          <w:szCs w:val="24"/>
        </w:rPr>
      </w:pPr>
      <w:r w:rsidRPr="00E50827">
        <w:rPr>
          <w:rFonts w:ascii="Times New Roman" w:hAnsi="Times New Roman" w:cs="Times New Roman"/>
          <w:sz w:val="24"/>
          <w:szCs w:val="24"/>
        </w:rPr>
        <w:t xml:space="preserve">16. Повышение температуры тела. </w:t>
      </w:r>
    </w:p>
    <w:p w:rsidR="00E50827" w:rsidRDefault="0028046D">
      <w:pPr>
        <w:rPr>
          <w:rFonts w:ascii="Times New Roman" w:hAnsi="Times New Roman" w:cs="Times New Roman"/>
          <w:sz w:val="24"/>
          <w:szCs w:val="24"/>
        </w:rPr>
      </w:pPr>
      <w:r w:rsidRPr="00E50827"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 w:rsidRPr="00E50827">
        <w:rPr>
          <w:rFonts w:ascii="Times New Roman" w:hAnsi="Times New Roman" w:cs="Times New Roman"/>
          <w:sz w:val="24"/>
          <w:szCs w:val="24"/>
        </w:rPr>
        <w:t>Повышенное</w:t>
      </w:r>
      <w:proofErr w:type="gramEnd"/>
      <w:r w:rsidRPr="00E50827">
        <w:rPr>
          <w:rFonts w:ascii="Times New Roman" w:hAnsi="Times New Roman" w:cs="Times New Roman"/>
          <w:sz w:val="24"/>
          <w:szCs w:val="24"/>
        </w:rPr>
        <w:t xml:space="preserve"> СОЭ неясного происхождения. </w:t>
      </w:r>
    </w:p>
    <w:p w:rsidR="00E50827" w:rsidRDefault="0028046D">
      <w:pPr>
        <w:rPr>
          <w:rFonts w:ascii="Times New Roman" w:hAnsi="Times New Roman" w:cs="Times New Roman"/>
          <w:sz w:val="24"/>
          <w:szCs w:val="24"/>
        </w:rPr>
      </w:pPr>
      <w:r w:rsidRPr="00E50827">
        <w:rPr>
          <w:rFonts w:ascii="Times New Roman" w:hAnsi="Times New Roman" w:cs="Times New Roman"/>
          <w:sz w:val="24"/>
          <w:szCs w:val="24"/>
        </w:rPr>
        <w:t xml:space="preserve">18. Признаки интоксикации. </w:t>
      </w:r>
    </w:p>
    <w:p w:rsidR="00E50827" w:rsidRDefault="0028046D">
      <w:pPr>
        <w:rPr>
          <w:rFonts w:ascii="Times New Roman" w:hAnsi="Times New Roman" w:cs="Times New Roman"/>
          <w:sz w:val="24"/>
          <w:szCs w:val="24"/>
        </w:rPr>
      </w:pPr>
      <w:r w:rsidRPr="00E50827">
        <w:rPr>
          <w:rFonts w:ascii="Times New Roman" w:hAnsi="Times New Roman" w:cs="Times New Roman"/>
          <w:sz w:val="24"/>
          <w:szCs w:val="24"/>
        </w:rPr>
        <w:t xml:space="preserve">19. Кровотечения, кровоизлияния или угроза таковых. </w:t>
      </w:r>
    </w:p>
    <w:p w:rsidR="00E50827" w:rsidRDefault="0028046D">
      <w:pPr>
        <w:rPr>
          <w:rFonts w:ascii="Times New Roman" w:hAnsi="Times New Roman" w:cs="Times New Roman"/>
          <w:sz w:val="24"/>
          <w:szCs w:val="24"/>
        </w:rPr>
      </w:pPr>
      <w:r w:rsidRPr="00E50827">
        <w:rPr>
          <w:rFonts w:ascii="Times New Roman" w:hAnsi="Times New Roman" w:cs="Times New Roman"/>
          <w:sz w:val="24"/>
          <w:szCs w:val="24"/>
        </w:rPr>
        <w:t xml:space="preserve">20. Наличие инородного тела вблизи нервных стволов или крупных сосудов. </w:t>
      </w:r>
    </w:p>
    <w:p w:rsidR="00E50827" w:rsidRDefault="0028046D">
      <w:pPr>
        <w:rPr>
          <w:rFonts w:ascii="Times New Roman" w:hAnsi="Times New Roman" w:cs="Times New Roman"/>
          <w:sz w:val="24"/>
          <w:szCs w:val="24"/>
        </w:rPr>
      </w:pPr>
      <w:r w:rsidRPr="00E50827">
        <w:rPr>
          <w:rFonts w:ascii="Times New Roman" w:hAnsi="Times New Roman" w:cs="Times New Roman"/>
          <w:sz w:val="24"/>
          <w:szCs w:val="24"/>
        </w:rPr>
        <w:t xml:space="preserve">21. Артериальная гипертензия </w:t>
      </w:r>
      <w:proofErr w:type="gramStart"/>
      <w:r w:rsidRPr="00E5082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50827">
        <w:rPr>
          <w:rFonts w:ascii="Times New Roman" w:hAnsi="Times New Roman" w:cs="Times New Roman"/>
          <w:sz w:val="24"/>
          <w:szCs w:val="24"/>
        </w:rPr>
        <w:t xml:space="preserve">дети 140/80, взрослые 180/110) </w:t>
      </w:r>
    </w:p>
    <w:p w:rsidR="00E50827" w:rsidRDefault="0028046D">
      <w:pPr>
        <w:rPr>
          <w:rFonts w:ascii="Times New Roman" w:hAnsi="Times New Roman" w:cs="Times New Roman"/>
          <w:sz w:val="24"/>
          <w:szCs w:val="24"/>
        </w:rPr>
      </w:pPr>
      <w:r w:rsidRPr="00E50827">
        <w:rPr>
          <w:rFonts w:ascii="Times New Roman" w:hAnsi="Times New Roman" w:cs="Times New Roman"/>
          <w:sz w:val="24"/>
          <w:szCs w:val="24"/>
        </w:rPr>
        <w:t xml:space="preserve">22. Гипертоническая болезнь III – </w:t>
      </w:r>
      <w:proofErr w:type="spellStart"/>
      <w:proofErr w:type="gramStart"/>
      <w:r w:rsidRPr="00E50827">
        <w:rPr>
          <w:rFonts w:ascii="Times New Roman" w:hAnsi="Times New Roman" w:cs="Times New Roman"/>
          <w:sz w:val="24"/>
          <w:szCs w:val="24"/>
        </w:rPr>
        <w:t>IV</w:t>
      </w:r>
      <w:proofErr w:type="gramEnd"/>
      <w:r w:rsidRPr="00E50827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E50827">
        <w:rPr>
          <w:rFonts w:ascii="Times New Roman" w:hAnsi="Times New Roman" w:cs="Times New Roman"/>
          <w:sz w:val="24"/>
          <w:szCs w:val="24"/>
        </w:rPr>
        <w:t>.</w:t>
      </w:r>
    </w:p>
    <w:p w:rsidR="00E50827" w:rsidRDefault="0028046D">
      <w:pPr>
        <w:rPr>
          <w:rFonts w:ascii="Times New Roman" w:hAnsi="Times New Roman" w:cs="Times New Roman"/>
          <w:sz w:val="24"/>
          <w:szCs w:val="24"/>
        </w:rPr>
      </w:pPr>
      <w:r w:rsidRPr="00E50827">
        <w:rPr>
          <w:rFonts w:ascii="Times New Roman" w:hAnsi="Times New Roman" w:cs="Times New Roman"/>
          <w:sz w:val="24"/>
          <w:szCs w:val="24"/>
        </w:rPr>
        <w:t xml:space="preserve"> 23. Аневризма аорты, аневризма сердца, </w:t>
      </w:r>
      <w:proofErr w:type="spellStart"/>
      <w:r w:rsidRPr="00E50827">
        <w:rPr>
          <w:rFonts w:ascii="Times New Roman" w:hAnsi="Times New Roman" w:cs="Times New Roman"/>
          <w:sz w:val="24"/>
          <w:szCs w:val="24"/>
        </w:rPr>
        <w:t>коарктация</w:t>
      </w:r>
      <w:proofErr w:type="spellEnd"/>
      <w:r w:rsidRPr="00E50827">
        <w:rPr>
          <w:rFonts w:ascii="Times New Roman" w:hAnsi="Times New Roman" w:cs="Times New Roman"/>
          <w:sz w:val="24"/>
          <w:szCs w:val="24"/>
        </w:rPr>
        <w:t xml:space="preserve"> аорты, ВПС в стадии и декомпенсации. Недостаточность кровообращения (выше II</w:t>
      </w:r>
      <w:proofErr w:type="gramStart"/>
      <w:r w:rsidRPr="00E5082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E50827">
        <w:rPr>
          <w:rFonts w:ascii="Times New Roman" w:hAnsi="Times New Roman" w:cs="Times New Roman"/>
          <w:sz w:val="24"/>
          <w:szCs w:val="24"/>
        </w:rPr>
        <w:t xml:space="preserve">, ФК II) </w:t>
      </w:r>
    </w:p>
    <w:p w:rsidR="00E50827" w:rsidRDefault="0028046D">
      <w:pPr>
        <w:rPr>
          <w:rFonts w:ascii="Times New Roman" w:hAnsi="Times New Roman" w:cs="Times New Roman"/>
          <w:sz w:val="24"/>
          <w:szCs w:val="24"/>
        </w:rPr>
      </w:pPr>
      <w:r w:rsidRPr="00E50827">
        <w:rPr>
          <w:rFonts w:ascii="Times New Roman" w:hAnsi="Times New Roman" w:cs="Times New Roman"/>
          <w:sz w:val="24"/>
          <w:szCs w:val="24"/>
        </w:rPr>
        <w:t xml:space="preserve">24.Стенокардия напряжения (ФК II-III) </w:t>
      </w:r>
    </w:p>
    <w:p w:rsidR="00E50827" w:rsidRDefault="0028046D">
      <w:pPr>
        <w:rPr>
          <w:rFonts w:ascii="Times New Roman" w:hAnsi="Times New Roman" w:cs="Times New Roman"/>
          <w:sz w:val="24"/>
          <w:szCs w:val="24"/>
        </w:rPr>
      </w:pPr>
      <w:r w:rsidRPr="00E50827">
        <w:rPr>
          <w:rFonts w:ascii="Times New Roman" w:hAnsi="Times New Roman" w:cs="Times New Roman"/>
          <w:sz w:val="24"/>
          <w:szCs w:val="24"/>
        </w:rPr>
        <w:t xml:space="preserve">25.Хронические заболевания легких в тяжелой форме. </w:t>
      </w:r>
    </w:p>
    <w:p w:rsidR="00E50827" w:rsidRDefault="0028046D">
      <w:pPr>
        <w:rPr>
          <w:rFonts w:ascii="Times New Roman" w:hAnsi="Times New Roman" w:cs="Times New Roman"/>
          <w:sz w:val="24"/>
          <w:szCs w:val="24"/>
        </w:rPr>
      </w:pPr>
      <w:r w:rsidRPr="00E50827">
        <w:rPr>
          <w:rFonts w:ascii="Times New Roman" w:hAnsi="Times New Roman" w:cs="Times New Roman"/>
          <w:sz w:val="24"/>
          <w:szCs w:val="24"/>
        </w:rPr>
        <w:t xml:space="preserve">26.Тяжелые нарушения ритма сердца, блокады. </w:t>
      </w:r>
    </w:p>
    <w:p w:rsidR="00E50827" w:rsidRDefault="0028046D">
      <w:pPr>
        <w:rPr>
          <w:rFonts w:ascii="Times New Roman" w:hAnsi="Times New Roman" w:cs="Times New Roman"/>
          <w:sz w:val="24"/>
          <w:szCs w:val="24"/>
        </w:rPr>
      </w:pPr>
      <w:r w:rsidRPr="00E50827">
        <w:rPr>
          <w:rFonts w:ascii="Times New Roman" w:hAnsi="Times New Roman" w:cs="Times New Roman"/>
          <w:sz w:val="24"/>
          <w:szCs w:val="24"/>
        </w:rPr>
        <w:t xml:space="preserve">27. Наличие сердечной, легочной, почечной, печеночной недостаточности. </w:t>
      </w:r>
    </w:p>
    <w:p w:rsidR="00E50827" w:rsidRDefault="0028046D">
      <w:pPr>
        <w:rPr>
          <w:rFonts w:ascii="Times New Roman" w:hAnsi="Times New Roman" w:cs="Times New Roman"/>
          <w:sz w:val="24"/>
          <w:szCs w:val="24"/>
        </w:rPr>
      </w:pPr>
      <w:r w:rsidRPr="00E50827">
        <w:rPr>
          <w:rFonts w:ascii="Times New Roman" w:hAnsi="Times New Roman" w:cs="Times New Roman"/>
          <w:sz w:val="24"/>
          <w:szCs w:val="24"/>
        </w:rPr>
        <w:t xml:space="preserve">28. </w:t>
      </w:r>
      <w:proofErr w:type="spellStart"/>
      <w:r w:rsidRPr="00E50827">
        <w:rPr>
          <w:rFonts w:ascii="Times New Roman" w:hAnsi="Times New Roman" w:cs="Times New Roman"/>
          <w:sz w:val="24"/>
          <w:szCs w:val="24"/>
        </w:rPr>
        <w:t>Синкопальные</w:t>
      </w:r>
      <w:proofErr w:type="spellEnd"/>
      <w:r w:rsidRPr="00E50827">
        <w:rPr>
          <w:rFonts w:ascii="Times New Roman" w:hAnsi="Times New Roman" w:cs="Times New Roman"/>
          <w:sz w:val="24"/>
          <w:szCs w:val="24"/>
        </w:rPr>
        <w:t xml:space="preserve"> состояния неясного генеза. </w:t>
      </w:r>
    </w:p>
    <w:p w:rsidR="00E50827" w:rsidRDefault="0028046D">
      <w:pPr>
        <w:rPr>
          <w:rFonts w:ascii="Times New Roman" w:hAnsi="Times New Roman" w:cs="Times New Roman"/>
          <w:sz w:val="24"/>
          <w:szCs w:val="24"/>
        </w:rPr>
      </w:pPr>
      <w:r w:rsidRPr="00E50827">
        <w:rPr>
          <w:rFonts w:ascii="Times New Roman" w:hAnsi="Times New Roman" w:cs="Times New Roman"/>
          <w:sz w:val="24"/>
          <w:szCs w:val="24"/>
        </w:rPr>
        <w:t xml:space="preserve">29. Тромбофлебит, эндартерииты со склонностью к </w:t>
      </w:r>
      <w:proofErr w:type="spellStart"/>
      <w:r w:rsidRPr="00E50827">
        <w:rPr>
          <w:rFonts w:ascii="Times New Roman" w:hAnsi="Times New Roman" w:cs="Times New Roman"/>
          <w:sz w:val="24"/>
          <w:szCs w:val="24"/>
        </w:rPr>
        <w:t>тромбообразованию</w:t>
      </w:r>
      <w:proofErr w:type="spellEnd"/>
      <w:r w:rsidRPr="00E508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0827" w:rsidRDefault="0028046D">
      <w:pPr>
        <w:rPr>
          <w:rFonts w:ascii="Times New Roman" w:hAnsi="Times New Roman" w:cs="Times New Roman"/>
          <w:sz w:val="24"/>
          <w:szCs w:val="24"/>
        </w:rPr>
      </w:pPr>
      <w:r w:rsidRPr="00E50827">
        <w:rPr>
          <w:rFonts w:ascii="Times New Roman" w:hAnsi="Times New Roman" w:cs="Times New Roman"/>
          <w:sz w:val="24"/>
          <w:szCs w:val="24"/>
        </w:rPr>
        <w:t xml:space="preserve">30. Тяжелое состояние пациента. </w:t>
      </w:r>
    </w:p>
    <w:p w:rsidR="00E50827" w:rsidRDefault="0028046D">
      <w:pPr>
        <w:rPr>
          <w:rFonts w:ascii="Times New Roman" w:hAnsi="Times New Roman" w:cs="Times New Roman"/>
          <w:sz w:val="24"/>
          <w:szCs w:val="24"/>
        </w:rPr>
      </w:pPr>
      <w:r w:rsidRPr="00E50827">
        <w:rPr>
          <w:rFonts w:ascii="Times New Roman" w:hAnsi="Times New Roman" w:cs="Times New Roman"/>
          <w:sz w:val="24"/>
          <w:szCs w:val="24"/>
        </w:rPr>
        <w:t xml:space="preserve">31. Миопия высокой степени. </w:t>
      </w:r>
    </w:p>
    <w:p w:rsidR="00E50827" w:rsidRDefault="0028046D">
      <w:pPr>
        <w:rPr>
          <w:rFonts w:ascii="Times New Roman" w:hAnsi="Times New Roman" w:cs="Times New Roman"/>
          <w:sz w:val="24"/>
          <w:szCs w:val="24"/>
        </w:rPr>
      </w:pPr>
      <w:r w:rsidRPr="00E50827">
        <w:rPr>
          <w:rFonts w:ascii="Times New Roman" w:hAnsi="Times New Roman" w:cs="Times New Roman"/>
          <w:sz w:val="24"/>
          <w:szCs w:val="24"/>
        </w:rPr>
        <w:t xml:space="preserve">32. Отслойка сетчатки глаз в анамнезе. </w:t>
      </w:r>
    </w:p>
    <w:p w:rsidR="00E50827" w:rsidRDefault="0028046D">
      <w:pPr>
        <w:rPr>
          <w:rFonts w:ascii="Times New Roman" w:hAnsi="Times New Roman" w:cs="Times New Roman"/>
          <w:sz w:val="24"/>
          <w:szCs w:val="24"/>
        </w:rPr>
      </w:pPr>
      <w:r w:rsidRPr="00E50827">
        <w:rPr>
          <w:rFonts w:ascii="Times New Roman" w:hAnsi="Times New Roman" w:cs="Times New Roman"/>
          <w:sz w:val="24"/>
          <w:szCs w:val="24"/>
        </w:rPr>
        <w:t xml:space="preserve">33. Глаукома. </w:t>
      </w:r>
    </w:p>
    <w:p w:rsidR="004F7E7B" w:rsidRPr="00E50827" w:rsidRDefault="0028046D">
      <w:pPr>
        <w:rPr>
          <w:rFonts w:ascii="Times New Roman" w:hAnsi="Times New Roman" w:cs="Times New Roman"/>
          <w:sz w:val="24"/>
          <w:szCs w:val="24"/>
        </w:rPr>
      </w:pPr>
      <w:r w:rsidRPr="00E50827">
        <w:rPr>
          <w:rFonts w:ascii="Times New Roman" w:hAnsi="Times New Roman" w:cs="Times New Roman"/>
          <w:sz w:val="24"/>
          <w:szCs w:val="24"/>
        </w:rPr>
        <w:t>34. Сахарный диабет 1 тип.</w:t>
      </w:r>
    </w:p>
    <w:sectPr w:rsidR="004F7E7B" w:rsidRPr="00E50827" w:rsidSect="00897C97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73935"/>
    <w:multiLevelType w:val="hybridMultilevel"/>
    <w:tmpl w:val="E33897B4"/>
    <w:lvl w:ilvl="0" w:tplc="E55C93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046D"/>
    <w:rsid w:val="0028046D"/>
    <w:rsid w:val="00367A32"/>
    <w:rsid w:val="004023BD"/>
    <w:rsid w:val="004C6BCD"/>
    <w:rsid w:val="004F7E7B"/>
    <w:rsid w:val="0072491D"/>
    <w:rsid w:val="00897C97"/>
    <w:rsid w:val="00936B71"/>
    <w:rsid w:val="00AC0A7D"/>
    <w:rsid w:val="00E50827"/>
    <w:rsid w:val="00F86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3BD"/>
    <w:pPr>
      <w:spacing w:after="20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</Company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</dc:creator>
  <cp:keywords/>
  <dc:description/>
  <cp:lastModifiedBy>ООО</cp:lastModifiedBy>
  <cp:revision>5</cp:revision>
  <dcterms:created xsi:type="dcterms:W3CDTF">2018-12-18T09:18:00Z</dcterms:created>
  <dcterms:modified xsi:type="dcterms:W3CDTF">2019-02-15T11:43:00Z</dcterms:modified>
</cp:coreProperties>
</file>